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CD22C" w14:textId="41065E3B" w:rsidR="00B241E6" w:rsidRDefault="00000000">
      <w:pPr>
        <w:pStyle w:val="Ttulo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📚 </w:t>
      </w:r>
      <w:r w:rsidR="007D0CB3">
        <w:rPr>
          <w:rFonts w:ascii="Google Sans" w:eastAsia="Google Sans" w:hAnsi="Google Sans" w:cs="Google Sans"/>
        </w:rPr>
        <w:t>Manual de uso y navegación por</w:t>
      </w:r>
      <w:r>
        <w:rPr>
          <w:rFonts w:ascii="Google Sans" w:eastAsia="Google Sans" w:hAnsi="Google Sans" w:cs="Google Sans"/>
        </w:rPr>
        <w:t xml:space="preserve"> el Módulo de Stocks 🛒</w:t>
      </w:r>
    </w:p>
    <w:p w14:paraId="19B79FE1" w14:textId="2D2B8FD3" w:rsidR="00B241E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Esta guía te enseñará paso a paso cómo revisar y, más importante, cómo corregir el inventario de </w:t>
      </w:r>
      <w:r w:rsidR="007D0CB3">
        <w:rPr>
          <w:rFonts w:ascii="Google Sans Text" w:eastAsia="Google Sans Text" w:hAnsi="Google Sans Text" w:cs="Google Sans Text"/>
        </w:rPr>
        <w:t>los</w:t>
      </w:r>
      <w:r>
        <w:rPr>
          <w:rFonts w:ascii="Google Sans Text" w:eastAsia="Google Sans Text" w:hAnsi="Google Sans Text" w:cs="Google Sans Text"/>
        </w:rPr>
        <w:t xml:space="preserve"> productos</w:t>
      </w:r>
      <w:r w:rsidR="007D0CB3">
        <w:rPr>
          <w:rFonts w:ascii="Google Sans Text" w:eastAsia="Google Sans Text" w:hAnsi="Google Sans Text" w:cs="Google Sans Text"/>
        </w:rPr>
        <w:t>.</w:t>
      </w:r>
    </w:p>
    <w:p w14:paraId="41968353" w14:textId="07821285" w:rsidR="00B241E6" w:rsidRPr="007D0CB3" w:rsidRDefault="00812F78" w:rsidP="007D0CB3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 w:rsidRPr="00812F78">
        <w:rPr>
          <w:rFonts w:ascii="Google Sans Text" w:eastAsia="Google Sans Text" w:hAnsi="Google Sans Text" w:cs="Google Sans Text"/>
          <w:i/>
          <w:iCs/>
        </w:rPr>
        <w:drawing>
          <wp:anchor distT="0" distB="0" distL="114300" distR="114300" simplePos="0" relativeHeight="251658240" behindDoc="0" locked="0" layoutInCell="1" allowOverlap="1" wp14:anchorId="660D2595" wp14:editId="180BC02E">
            <wp:simplePos x="0" y="0"/>
            <wp:positionH relativeFrom="page">
              <wp:posOffset>5859145</wp:posOffset>
            </wp:positionH>
            <wp:positionV relativeFrom="paragraph">
              <wp:posOffset>12065</wp:posOffset>
            </wp:positionV>
            <wp:extent cx="1513834" cy="3409950"/>
            <wp:effectExtent l="0" t="0" r="0" b="0"/>
            <wp:wrapSquare wrapText="bothSides"/>
            <wp:docPr id="2093398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98774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83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Google Sans" w:eastAsia="Google Sans" w:hAnsi="Google Sans" w:cs="Google Sans"/>
        </w:rPr>
        <w:t>1. Primer Paso: Entrar al Módulo de Stocks</w:t>
      </w:r>
    </w:p>
    <w:tbl>
      <w:tblPr>
        <w:tblStyle w:val="a"/>
        <w:tblW w:w="750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4"/>
        <w:gridCol w:w="3137"/>
        <w:gridCol w:w="3544"/>
      </w:tblGrid>
      <w:tr w:rsidR="00B241E6" w14:paraId="5AC2D63D" w14:textId="77777777" w:rsidTr="00812F78">
        <w:trPr>
          <w:trHeight w:val="339"/>
        </w:trPr>
        <w:tc>
          <w:tcPr>
            <w:tcW w:w="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38E317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PASO</w:t>
            </w:r>
          </w:p>
        </w:tc>
        <w:tc>
          <w:tcPr>
            <w:tcW w:w="31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6CBE54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QUÉ HACER</w:t>
            </w: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CE4F3E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POR QUÉ LO HACES</w:t>
            </w:r>
          </w:p>
        </w:tc>
      </w:tr>
      <w:tr w:rsidR="00B241E6" w14:paraId="0CC5ADE9" w14:textId="77777777" w:rsidTr="00812F78">
        <w:trPr>
          <w:trHeight w:val="678"/>
        </w:trPr>
        <w:tc>
          <w:tcPr>
            <w:tcW w:w="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A1BE65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1.</w:t>
            </w:r>
          </w:p>
        </w:tc>
        <w:tc>
          <w:tcPr>
            <w:tcW w:w="31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121988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Busca el menú que está a la izquierda de la pantalla.</w:t>
            </w: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6A6587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El menú lateral es tu mapa.</w:t>
            </w:r>
          </w:p>
        </w:tc>
      </w:tr>
      <w:tr w:rsidR="00B241E6" w14:paraId="53D41258" w14:textId="77777777" w:rsidTr="00812F78">
        <w:trPr>
          <w:trHeight w:val="1018"/>
        </w:trPr>
        <w:tc>
          <w:tcPr>
            <w:tcW w:w="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AD6A29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2.</w:t>
            </w:r>
          </w:p>
        </w:tc>
        <w:tc>
          <w:tcPr>
            <w:tcW w:w="31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CE73D0" w14:textId="173DC159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Haz clic en la opción que dice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Stocks</w:t>
            </w:r>
            <w:r>
              <w:rPr>
                <w:rFonts w:ascii="Google Sans Text" w:eastAsia="Google Sans Text" w:hAnsi="Google Sans Text" w:cs="Google Sans Text"/>
              </w:rPr>
              <w:t>.</w:t>
            </w: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3DA447" w14:textId="75C2242E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¡Ya estás en el lugar correcto! Esta pantalla te muestra el resumen de todo lo que tienes.</w:t>
            </w:r>
          </w:p>
        </w:tc>
      </w:tr>
    </w:tbl>
    <w:p w14:paraId="33C7A543" w14:textId="6AACF00D" w:rsidR="00812F78" w:rsidRDefault="00812F78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rPr>
          <w:rFonts w:ascii="Google Sans Text" w:eastAsia="Google Sans Text" w:hAnsi="Google Sans Text" w:cs="Google Sans Text"/>
          <w:b/>
          <w:bCs/>
          <w:i/>
          <w:iCs/>
        </w:rPr>
      </w:pPr>
    </w:p>
    <w:p w14:paraId="21D5ECFF" w14:textId="77777777" w:rsidR="00B241E6" w:rsidRDefault="00000000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 Pantalla Principal: ¿Qué tengo y dónde está?</w:t>
      </w:r>
    </w:p>
    <w:p w14:paraId="26F1ADC2" w14:textId="77777777" w:rsidR="00B241E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Esta es la pantalla que ves apenas entras. Muestra una tabla con los productos, la cantidad que hay y en qué sucursal están.</w:t>
      </w:r>
    </w:p>
    <w:p w14:paraId="20A3AB05" w14:textId="77777777" w:rsidR="00B241E6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A. Buscando tus Productos (Filtros)</w:t>
      </w:r>
    </w:p>
    <w:p w14:paraId="41E4937E" w14:textId="77777777" w:rsidR="00B241E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Si tienes muchos productos, usa estos campos para encontrar justo el que necesitas.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241E6" w14:paraId="43BC40B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FB16D8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FUNCIÓN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A86703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CÓMO FUNCIONA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84B261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PARA QUÉ SIRVE</w:t>
            </w:r>
          </w:p>
        </w:tc>
      </w:tr>
      <w:tr w:rsidR="00B241E6" w14:paraId="7981AD4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0B10D5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Buscar (General)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91943E" w14:textId="7F4EBC5E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Escribe aquí el nombre del producto, por ejemplo: "</w:t>
            </w:r>
            <w:r w:rsidR="00BC4D29" w:rsidRPr="00BC4D29">
              <w:rPr>
                <w:rFonts w:ascii="Google Sans Text" w:eastAsia="Google Sans Text" w:hAnsi="Google Sans Text" w:cs="Google Sans Text"/>
              </w:rPr>
              <w:t>Cartuchera</w:t>
            </w:r>
            <w:r>
              <w:rPr>
                <w:rFonts w:ascii="Google Sans Text" w:eastAsia="Google Sans Text" w:hAnsi="Google Sans Text" w:cs="Google Sans Text"/>
              </w:rPr>
              <w:t>" o "</w:t>
            </w:r>
            <w:r w:rsidR="00BC4D29">
              <w:rPr>
                <w:rFonts w:ascii="Google Sans Text" w:eastAsia="Google Sans Text" w:hAnsi="Google Sans Text" w:cs="Google Sans Text"/>
              </w:rPr>
              <w:t>Coca Cola</w:t>
            </w:r>
            <w:r>
              <w:rPr>
                <w:rFonts w:ascii="Google Sans Text" w:eastAsia="Google Sans Text" w:hAnsi="Google Sans Text" w:cs="Google Sans Text"/>
              </w:rPr>
              <w:t>".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F0F8B3" w14:textId="52432EE8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El sistema busca automáticamente mientras escribes</w:t>
            </w:r>
            <w:r w:rsidR="00BC4D29">
              <w:rPr>
                <w:rFonts w:ascii="Google Sans Text" w:eastAsia="Google Sans Text" w:hAnsi="Google Sans Text" w:cs="Google Sans Text"/>
              </w:rPr>
              <w:t>.</w:t>
            </w:r>
          </w:p>
        </w:tc>
      </w:tr>
      <w:tr w:rsidR="00B241E6" w14:paraId="2A9BA27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E0D30E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Filtrar por Sucursal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0DB9B3" w14:textId="3AFD7210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Presiona este recuadro y elige tu tienda. (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Ej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: </w:t>
            </w:r>
            <w:r w:rsidR="005620CC">
              <w:rPr>
                <w:rFonts w:ascii="Google Sans Text" w:eastAsia="Google Sans Text" w:hAnsi="Google Sans Text" w:cs="Google Sans Text"/>
              </w:rPr>
              <w:t>Casa Matriz</w:t>
            </w:r>
            <w:r>
              <w:rPr>
                <w:rFonts w:ascii="Google Sans Text" w:eastAsia="Google Sans Text" w:hAnsi="Google Sans Text" w:cs="Google Sans Text"/>
              </w:rPr>
              <w:t xml:space="preserve">, </w:t>
            </w:r>
            <w:r w:rsidR="005620CC">
              <w:rPr>
                <w:rFonts w:ascii="Google Sans Text" w:eastAsia="Google Sans Text" w:hAnsi="Google Sans Text" w:cs="Google Sans Text"/>
              </w:rPr>
              <w:t>Sucursal 2</w:t>
            </w:r>
            <w:r>
              <w:rPr>
                <w:rFonts w:ascii="Google Sans Text" w:eastAsia="Google Sans Text" w:hAnsi="Google Sans Text" w:cs="Google Sans Text"/>
              </w:rPr>
              <w:t>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99B403" w14:textId="6BF32C4D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Para asegurarte de que solo ves el </w:t>
            </w:r>
            <w:r w:rsidRPr="005620CC">
              <w:rPr>
                <w:rFonts w:ascii="Google Sans Text" w:eastAsia="Google Sans Text" w:hAnsi="Google Sans Text" w:cs="Google Sans Text"/>
              </w:rPr>
              <w:t xml:space="preserve">inventario de </w:t>
            </w:r>
            <w:r w:rsidR="005620CC" w:rsidRPr="005620CC">
              <w:rPr>
                <w:rFonts w:ascii="Google Sans Text" w:eastAsia="Google Sans Text" w:hAnsi="Google Sans Text" w:cs="Google Sans Text"/>
              </w:rPr>
              <w:t>tu</w:t>
            </w:r>
            <w:r w:rsidRPr="005620CC">
              <w:rPr>
                <w:rFonts w:ascii="Google Sans Text" w:eastAsia="Google Sans Text" w:hAnsi="Google Sans Text" w:cs="Google Sans Text"/>
              </w:rPr>
              <w:t xml:space="preserve"> tienda</w:t>
            </w:r>
            <w:r>
              <w:rPr>
                <w:rFonts w:ascii="Google Sans Text" w:eastAsia="Google Sans Text" w:hAnsi="Google Sans Text" w:cs="Google Sans Text"/>
              </w:rPr>
              <w:t>.</w:t>
            </w:r>
          </w:p>
        </w:tc>
      </w:tr>
      <w:tr w:rsidR="00B241E6" w14:paraId="731D24C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B4A518" w14:textId="3DE22789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Botón Filtrar</w:t>
            </w:r>
            <w:r>
              <w:rPr>
                <w:rFonts w:ascii="Google Sans Text" w:eastAsia="Google Sans Text" w:hAnsi="Google Sans Text" w:cs="Google Sans Text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2E58D8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Haz clic aquí después de elegir tus filtros.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13291D" w14:textId="4B394FEC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Le dices al sistema: </w:t>
            </w:r>
            <w:r w:rsidR="009E1AD0">
              <w:rPr>
                <w:rFonts w:ascii="Google Sans Text" w:eastAsia="Google Sans Text" w:hAnsi="Google Sans Text" w:cs="Google Sans Text"/>
              </w:rPr>
              <w:t xml:space="preserve">que realice </w:t>
            </w:r>
            <w:r>
              <w:rPr>
                <w:rFonts w:ascii="Google Sans Text" w:eastAsia="Google Sans Text" w:hAnsi="Google Sans Text" w:cs="Google Sans Text"/>
              </w:rPr>
              <w:t>la búsqueda</w:t>
            </w:r>
            <w:r w:rsidR="009E1AD0">
              <w:rPr>
                <w:rFonts w:ascii="Google Sans Text" w:eastAsia="Google Sans Text" w:hAnsi="Google Sans Text" w:cs="Google Sans Text"/>
              </w:rPr>
              <w:t>.</w:t>
            </w:r>
          </w:p>
        </w:tc>
      </w:tr>
      <w:tr w:rsidR="00B241E6" w14:paraId="7C39050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191866" w14:textId="28137E13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Botón Limpiar</w:t>
            </w:r>
            <w:r>
              <w:rPr>
                <w:rFonts w:ascii="Google Sans Text" w:eastAsia="Google Sans Text" w:hAnsi="Google Sans Text" w:cs="Google Sans Text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C9D1C1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Haz clic si quieres empezar de nuevo la búsqueda.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80A4A4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Borra lo que escribiste y te muestra todos los productos otra vez.</w:t>
            </w:r>
          </w:p>
        </w:tc>
      </w:tr>
    </w:tbl>
    <w:p w14:paraId="39D3731B" w14:textId="3FD6BB35" w:rsidR="00B253CC" w:rsidRDefault="00B253CC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rPr>
          <w:rFonts w:ascii="Google Sans Text" w:eastAsia="Google Sans Text" w:hAnsi="Google Sans Text" w:cs="Google Sans Text"/>
          <w:b/>
          <w:bCs/>
          <w:i/>
          <w:iCs/>
        </w:rPr>
      </w:pPr>
      <w:r>
        <w:rPr>
          <w:rFonts w:ascii="Google Sans Text" w:eastAsia="Google Sans Text" w:hAnsi="Google Sans Text" w:cs="Google Sans Text"/>
          <w:b/>
          <w:bCs/>
          <w:i/>
          <w:i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09939CB" wp14:editId="6E7A7282">
            <wp:simplePos x="0" y="0"/>
            <wp:positionH relativeFrom="page">
              <wp:align>right</wp:align>
            </wp:positionH>
            <wp:positionV relativeFrom="paragraph">
              <wp:posOffset>461</wp:posOffset>
            </wp:positionV>
            <wp:extent cx="7772400" cy="3693097"/>
            <wp:effectExtent l="0" t="0" r="0" b="3175"/>
            <wp:wrapSquare wrapText="bothSides"/>
            <wp:docPr id="264087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69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B83C9" w14:textId="77777777" w:rsidR="00B241E6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B. El Botón Más Importante: Ajustar Stock</w:t>
      </w:r>
    </w:p>
    <w:p w14:paraId="19EBA42B" w14:textId="697A21D5" w:rsidR="00B241E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Este es el botón mágico. Es la única forma de corregir o mover inventario de manera segura.</w:t>
      </w:r>
    </w:p>
    <w:p w14:paraId="76AC04FA" w14:textId="2F80353D" w:rsidR="00B241E6" w:rsidRDefault="006A489B" w:rsidP="005D2AA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D2AA4">
        <w:rPr>
          <w:rFonts w:ascii="Google Sans Text" w:eastAsia="Google Sans Text" w:hAnsi="Google Sans Text" w:cs="Google Sans Text"/>
        </w:rPr>
        <w:drawing>
          <wp:anchor distT="0" distB="0" distL="114300" distR="114300" simplePos="0" relativeHeight="251660288" behindDoc="0" locked="0" layoutInCell="1" allowOverlap="1" wp14:anchorId="2733AA93" wp14:editId="646A9982">
            <wp:simplePos x="0" y="0"/>
            <wp:positionH relativeFrom="column">
              <wp:posOffset>4810760</wp:posOffset>
            </wp:positionH>
            <wp:positionV relativeFrom="paragraph">
              <wp:posOffset>295303</wp:posOffset>
            </wp:positionV>
            <wp:extent cx="947420" cy="299720"/>
            <wp:effectExtent l="0" t="0" r="5080" b="5080"/>
            <wp:wrapSquare wrapText="bothSides"/>
            <wp:docPr id="1409343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4368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5D2AA4">
        <w:rPr>
          <w:rFonts w:ascii="Google Sans Text" w:eastAsia="Google Sans Text" w:hAnsi="Google Sans Text" w:cs="Google Sans Text"/>
          <w:b/>
          <w:bCs/>
        </w:rPr>
        <w:t>Botón Ajustar Stock</w:t>
      </w:r>
      <w:r w:rsidR="00000000" w:rsidRPr="005D2AA4">
        <w:rPr>
          <w:rFonts w:ascii="Google Sans Text" w:eastAsia="Google Sans Text" w:hAnsi="Google Sans Text" w:cs="Google Sans Text"/>
        </w:rPr>
        <w:t xml:space="preserve"> </w:t>
      </w:r>
      <w:r w:rsidR="00000000" w:rsidRPr="005D2AA4">
        <w:rPr>
          <w:rFonts w:ascii="Google Sans Text" w:eastAsia="Google Sans Text" w:hAnsi="Google Sans Text" w:cs="Google Sans Text"/>
          <w:b/>
          <w:bCs/>
        </w:rPr>
        <w:t>Sirve para:</w:t>
      </w:r>
      <w:r w:rsidR="00000000" w:rsidRPr="005D2AA4">
        <w:rPr>
          <w:rFonts w:ascii="Google Sans Text" w:eastAsia="Google Sans Text" w:hAnsi="Google Sans Text" w:cs="Google Sans Text"/>
        </w:rPr>
        <w:t xml:space="preserve"> Sumar (dar </w:t>
      </w:r>
      <w:r w:rsidR="00000000" w:rsidRPr="005D2AA4">
        <w:rPr>
          <w:rFonts w:ascii="Google Sans Text" w:eastAsia="Google Sans Text" w:hAnsi="Google Sans Text" w:cs="Google Sans Text"/>
          <w:b/>
          <w:bCs/>
        </w:rPr>
        <w:t>ENTRADA</w:t>
      </w:r>
      <w:r w:rsidR="00000000" w:rsidRPr="005D2AA4">
        <w:rPr>
          <w:rFonts w:ascii="Google Sans Text" w:eastAsia="Google Sans Text" w:hAnsi="Google Sans Text" w:cs="Google Sans Text"/>
        </w:rPr>
        <w:t xml:space="preserve">) o restar (dar </w:t>
      </w:r>
      <w:r w:rsidR="00000000" w:rsidRPr="005D2AA4">
        <w:rPr>
          <w:rFonts w:ascii="Google Sans Text" w:eastAsia="Google Sans Text" w:hAnsi="Google Sans Text" w:cs="Google Sans Text"/>
          <w:b/>
          <w:bCs/>
        </w:rPr>
        <w:t>SALIDA</w:t>
      </w:r>
      <w:r w:rsidR="00000000" w:rsidRPr="005D2AA4">
        <w:rPr>
          <w:rFonts w:ascii="Google Sans Text" w:eastAsia="Google Sans Text" w:hAnsi="Google Sans Text" w:cs="Google Sans Text"/>
        </w:rPr>
        <w:t>) unidades a un producto.</w:t>
      </w:r>
    </w:p>
    <w:p w14:paraId="4047D1D9" w14:textId="1E68A49F" w:rsidR="00B241E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Lo encuentras:</w:t>
      </w:r>
      <w:r>
        <w:rPr>
          <w:rFonts w:ascii="Google Sans Text" w:eastAsia="Google Sans Text" w:hAnsi="Google Sans Text" w:cs="Google Sans Text"/>
        </w:rPr>
        <w:t xml:space="preserve"> Generalmente arriba a la derecha de la tabla.</w:t>
      </w:r>
    </w:p>
    <w:p w14:paraId="1E4A502B" w14:textId="77777777" w:rsidR="00B241E6" w:rsidRDefault="00000000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 El Ajuste de Stock: Sumar o Restar</w:t>
      </w:r>
    </w:p>
    <w:p w14:paraId="23F24F66" w14:textId="76FEBE38" w:rsidR="00B241E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Cuando haces clic en </w:t>
      </w:r>
      <w:r>
        <w:rPr>
          <w:rFonts w:ascii="Google Sans Text" w:eastAsia="Google Sans Text" w:hAnsi="Google Sans Text" w:cs="Google Sans Text"/>
          <w:b/>
          <w:bCs/>
        </w:rPr>
        <w:t>Ajustar Stock</w:t>
      </w:r>
      <w:r>
        <w:rPr>
          <w:rFonts w:ascii="Google Sans Text" w:eastAsia="Google Sans Text" w:hAnsi="Google Sans Text" w:cs="Google Sans Text"/>
        </w:rPr>
        <w:t>, el sistema te pide llenar un pequeño formulario.</w:t>
      </w:r>
    </w:p>
    <w:p w14:paraId="21DCC45D" w14:textId="77777777" w:rsidR="00B241E6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3.1. Los 4 Campos Clave</w:t>
      </w:r>
    </w:p>
    <w:tbl>
      <w:tblPr>
        <w:tblStyle w:val="a1"/>
        <w:tblW w:w="9068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65"/>
        <w:gridCol w:w="2211"/>
        <w:gridCol w:w="3476"/>
        <w:gridCol w:w="2716"/>
      </w:tblGrid>
      <w:tr w:rsidR="00B241E6" w14:paraId="3D0EFDE7" w14:textId="77777777" w:rsidTr="002D56AE">
        <w:trPr>
          <w:trHeight w:val="325"/>
        </w:trPr>
        <w:tc>
          <w:tcPr>
            <w:tcW w:w="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65E221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N.</w:t>
            </w:r>
          </w:p>
        </w:tc>
        <w:tc>
          <w:tcPr>
            <w:tcW w:w="22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A0C443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CAMPO</w:t>
            </w:r>
          </w:p>
        </w:tc>
        <w:tc>
          <w:tcPr>
            <w:tcW w:w="34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9601A1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QUÉ SELECCIONAR</w:t>
            </w:r>
          </w:p>
        </w:tc>
        <w:tc>
          <w:tcPr>
            <w:tcW w:w="2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C93550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¡ATENCIÓN!</w:t>
            </w:r>
          </w:p>
        </w:tc>
      </w:tr>
      <w:tr w:rsidR="00B241E6" w14:paraId="40BA819F" w14:textId="77777777" w:rsidTr="002D56AE">
        <w:trPr>
          <w:trHeight w:val="957"/>
        </w:trPr>
        <w:tc>
          <w:tcPr>
            <w:tcW w:w="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2F5778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1.</w:t>
            </w:r>
          </w:p>
        </w:tc>
        <w:tc>
          <w:tcPr>
            <w:tcW w:w="22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3B542F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Producto</w:t>
            </w:r>
          </w:p>
        </w:tc>
        <w:tc>
          <w:tcPr>
            <w:tcW w:w="34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1974C1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El producto que vas a corregir.</w:t>
            </w:r>
          </w:p>
        </w:tc>
        <w:tc>
          <w:tcPr>
            <w:tcW w:w="2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A0ED40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Asegúrate de elegir el producto con la descripción correcta.</w:t>
            </w:r>
          </w:p>
        </w:tc>
      </w:tr>
      <w:tr w:rsidR="00B241E6" w14:paraId="04F527E0" w14:textId="77777777" w:rsidTr="002D56AE">
        <w:trPr>
          <w:trHeight w:val="1294"/>
        </w:trPr>
        <w:tc>
          <w:tcPr>
            <w:tcW w:w="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0B94A4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2.</w:t>
            </w:r>
          </w:p>
        </w:tc>
        <w:tc>
          <w:tcPr>
            <w:tcW w:w="22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52364A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Sucursal</w:t>
            </w:r>
          </w:p>
        </w:tc>
        <w:tc>
          <w:tcPr>
            <w:tcW w:w="34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F97F23" w14:textId="5C588C36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La </w:t>
            </w:r>
            <w:r w:rsidR="002D56AE">
              <w:rPr>
                <w:rFonts w:ascii="Google Sans Text" w:eastAsia="Google Sans Text" w:hAnsi="Google Sans Text" w:cs="Google Sans Text"/>
              </w:rPr>
              <w:t>sucursal</w:t>
            </w:r>
            <w:r>
              <w:rPr>
                <w:rFonts w:ascii="Google Sans Text" w:eastAsia="Google Sans Text" w:hAnsi="Google Sans Text" w:cs="Google Sans Text"/>
              </w:rPr>
              <w:t xml:space="preserve"> donde está el inventario.</w:t>
            </w:r>
          </w:p>
        </w:tc>
        <w:tc>
          <w:tcPr>
            <w:tcW w:w="2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8F3BC8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¡Doble chequeo!</w:t>
            </w:r>
            <w:r>
              <w:rPr>
                <w:rFonts w:ascii="Google Sans Text" w:eastAsia="Google Sans Text" w:hAnsi="Google Sans Text" w:cs="Google Sans Text"/>
              </w:rPr>
              <w:t xml:space="preserve"> Si te equivocas, el inventario de otra sucursal quedará mal.</w:t>
            </w:r>
          </w:p>
        </w:tc>
      </w:tr>
      <w:tr w:rsidR="00B241E6" w14:paraId="1B377994" w14:textId="77777777" w:rsidTr="002D56AE">
        <w:trPr>
          <w:trHeight w:val="1283"/>
        </w:trPr>
        <w:tc>
          <w:tcPr>
            <w:tcW w:w="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07630A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lastRenderedPageBreak/>
              <w:t>3.</w:t>
            </w:r>
          </w:p>
        </w:tc>
        <w:tc>
          <w:tcPr>
            <w:tcW w:w="22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6F45FB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Tipo de Ajuste</w:t>
            </w:r>
          </w:p>
        </w:tc>
        <w:tc>
          <w:tcPr>
            <w:tcW w:w="34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DC95BD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Tienes dos opciones: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ENTRADA</w:t>
            </w:r>
            <w:r>
              <w:rPr>
                <w:rFonts w:ascii="Google Sans Text" w:eastAsia="Google Sans Text" w:hAnsi="Google Sans Text" w:cs="Google Sans Text"/>
              </w:rPr>
              <w:t xml:space="preserve"> (para sumar) o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SALIDA</w:t>
            </w:r>
            <w:r>
              <w:rPr>
                <w:rFonts w:ascii="Google Sans Text" w:eastAsia="Google Sans Text" w:hAnsi="Google Sans Text" w:cs="Google Sans Text"/>
              </w:rPr>
              <w:t xml:space="preserve"> (para restar).</w:t>
            </w:r>
          </w:p>
        </w:tc>
        <w:tc>
          <w:tcPr>
            <w:tcW w:w="2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69282F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Si te llegó mercancía, es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ENTRADA</w:t>
            </w:r>
            <w:r>
              <w:rPr>
                <w:rFonts w:ascii="Google Sans Text" w:eastAsia="Google Sans Text" w:hAnsi="Google Sans Text" w:cs="Google Sans Text"/>
              </w:rPr>
              <w:t xml:space="preserve">. Si se rompió algo, es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SALIDA</w:t>
            </w:r>
            <w:r>
              <w:rPr>
                <w:rFonts w:ascii="Google Sans Text" w:eastAsia="Google Sans Text" w:hAnsi="Google Sans Text" w:cs="Google Sans Text"/>
              </w:rPr>
              <w:t>.</w:t>
            </w:r>
          </w:p>
        </w:tc>
      </w:tr>
      <w:tr w:rsidR="00B241E6" w14:paraId="0035CCD5" w14:textId="77777777" w:rsidTr="002D56AE">
        <w:trPr>
          <w:trHeight w:val="957"/>
        </w:trPr>
        <w:tc>
          <w:tcPr>
            <w:tcW w:w="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3FE8D3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4.</w:t>
            </w:r>
          </w:p>
        </w:tc>
        <w:tc>
          <w:tcPr>
            <w:tcW w:w="22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D3BA1F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Cantidad</w:t>
            </w:r>
          </w:p>
        </w:tc>
        <w:tc>
          <w:tcPr>
            <w:tcW w:w="34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981E71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El número de unidades que vas a mover.</w:t>
            </w:r>
          </w:p>
        </w:tc>
        <w:tc>
          <w:tcPr>
            <w:tcW w:w="2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D48D1A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Solo el número de unidades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que entran o salen</w:t>
            </w:r>
            <w:r>
              <w:rPr>
                <w:rFonts w:ascii="Google Sans Text" w:eastAsia="Google Sans Text" w:hAnsi="Google Sans Text" w:cs="Google Sans Text"/>
              </w:rPr>
              <w:t>, no el total.</w:t>
            </w:r>
          </w:p>
        </w:tc>
      </w:tr>
      <w:tr w:rsidR="00B241E6" w14:paraId="296641DC" w14:textId="77777777" w:rsidTr="002D56AE">
        <w:trPr>
          <w:trHeight w:val="967"/>
        </w:trPr>
        <w:tc>
          <w:tcPr>
            <w:tcW w:w="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FFA534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5.</w:t>
            </w:r>
          </w:p>
        </w:tc>
        <w:tc>
          <w:tcPr>
            <w:tcW w:w="22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717A9C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Observación / Motivo</w:t>
            </w:r>
          </w:p>
        </w:tc>
        <w:tc>
          <w:tcPr>
            <w:tcW w:w="34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7975CF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Escribe una nota breve: "Producto dañado", "Falta en conteo", etc.</w:t>
            </w:r>
          </w:p>
        </w:tc>
        <w:tc>
          <w:tcPr>
            <w:tcW w:w="2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A95674" w14:textId="77777777" w:rsidR="00B241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¡Obligatorio!</w:t>
            </w:r>
            <w:r>
              <w:rPr>
                <w:rFonts w:ascii="Google Sans Text" w:eastAsia="Google Sans Text" w:hAnsi="Google Sans Text" w:cs="Google Sans Text"/>
              </w:rPr>
              <w:t xml:space="preserve"> Es la prueba de por qué se hizo el cambio.</w:t>
            </w:r>
          </w:p>
        </w:tc>
      </w:tr>
    </w:tbl>
    <w:p w14:paraId="71B4F5F2" w14:textId="30C6308E" w:rsidR="00666165" w:rsidRDefault="00666165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rPr>
          <w:rFonts w:ascii="Google Sans Text" w:eastAsia="Google Sans Text" w:hAnsi="Google Sans Text" w:cs="Google Sans Text"/>
          <w:b/>
          <w:bCs/>
          <w:i/>
          <w:iCs/>
        </w:rPr>
      </w:pPr>
      <w:r w:rsidRPr="00666165">
        <w:rPr>
          <w:rFonts w:ascii="Google Sans Text" w:eastAsia="Google Sans Text" w:hAnsi="Google Sans Text" w:cs="Google Sans Text"/>
          <w:b/>
          <w:bCs/>
          <w:i/>
          <w:iCs/>
        </w:rPr>
        <w:drawing>
          <wp:anchor distT="0" distB="0" distL="114300" distR="114300" simplePos="0" relativeHeight="251661312" behindDoc="0" locked="0" layoutInCell="1" allowOverlap="1" wp14:anchorId="3E418044" wp14:editId="340C47B7">
            <wp:simplePos x="0" y="0"/>
            <wp:positionH relativeFrom="column">
              <wp:posOffset>-885825</wp:posOffset>
            </wp:positionH>
            <wp:positionV relativeFrom="paragraph">
              <wp:posOffset>113665</wp:posOffset>
            </wp:positionV>
            <wp:extent cx="7711440" cy="2217420"/>
            <wp:effectExtent l="0" t="0" r="3810" b="0"/>
            <wp:wrapSquare wrapText="bothSides"/>
            <wp:docPr id="15405869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869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14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9D1D7" w14:textId="77777777" w:rsidR="00B241E6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3.2. Finalizar</w:t>
      </w:r>
    </w:p>
    <w:p w14:paraId="5C140DA1" w14:textId="77777777" w:rsidR="00B241E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Una vez revisado que todo esté correcto, haz clic en el botón </w:t>
      </w:r>
      <w:r>
        <w:rPr>
          <w:rFonts w:ascii="Google Sans Text" w:eastAsia="Google Sans Text" w:hAnsi="Google Sans Text" w:cs="Google Sans Text"/>
          <w:b/>
          <w:bCs/>
        </w:rPr>
        <w:t>Registrar Ajuste</w:t>
      </w:r>
      <w:r>
        <w:rPr>
          <w:rFonts w:ascii="Google Sans Text" w:eastAsia="Google Sans Text" w:hAnsi="Google Sans Text" w:cs="Google Sans Text"/>
        </w:rPr>
        <w:t>.</w:t>
      </w:r>
    </w:p>
    <w:p w14:paraId="085BC23E" w14:textId="77777777" w:rsidR="00B241E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El sistema guardará el cambio y te mostrará un mensaje de que todo salió bien.</w:t>
      </w:r>
    </w:p>
    <w:p w14:paraId="43377574" w14:textId="77777777" w:rsidR="00B241E6" w:rsidRDefault="00000000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 Revisar la Historia: ¿Quién y Cuándo lo movió?</w:t>
      </w:r>
    </w:p>
    <w:p w14:paraId="41A1AE12" w14:textId="77777777" w:rsidR="00B241E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La tabla principal solo te muestra el resultado final, pero la </w:t>
      </w:r>
      <w:r>
        <w:rPr>
          <w:rFonts w:ascii="Google Sans Text" w:eastAsia="Google Sans Text" w:hAnsi="Google Sans Text" w:cs="Google Sans Text"/>
          <w:b/>
          <w:bCs/>
        </w:rPr>
        <w:t>Historia</w:t>
      </w:r>
      <w:r>
        <w:rPr>
          <w:rFonts w:ascii="Google Sans Text" w:eastAsia="Google Sans Text" w:hAnsi="Google Sans Text" w:cs="Google Sans Text"/>
        </w:rPr>
        <w:t xml:space="preserve"> te dice cómo se llegó a ese número.</w:t>
      </w:r>
    </w:p>
    <w:p w14:paraId="729FB497" w14:textId="38300DF9" w:rsidR="00B241E6" w:rsidRDefault="001F079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 w:rsidRPr="001F0790">
        <w:drawing>
          <wp:anchor distT="0" distB="0" distL="114300" distR="114300" simplePos="0" relativeHeight="251662336" behindDoc="0" locked="0" layoutInCell="1" allowOverlap="1" wp14:anchorId="10EC2BAA" wp14:editId="4876ED9D">
            <wp:simplePos x="0" y="0"/>
            <wp:positionH relativeFrom="column">
              <wp:posOffset>5116276</wp:posOffset>
            </wp:positionH>
            <wp:positionV relativeFrom="paragraph">
              <wp:posOffset>110557</wp:posOffset>
            </wp:positionV>
            <wp:extent cx="1057423" cy="781159"/>
            <wp:effectExtent l="0" t="0" r="9525" b="0"/>
            <wp:wrapSquare wrapText="bothSides"/>
            <wp:docPr id="67915088" name="Imagen 1" descr="Imagen que contiene firmar, señ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5088" name="Imagen 1" descr="Imagen que contiene firmar, señal&#10;&#10;El contenido generado por IA puede ser incorrec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Google Sans" w:eastAsia="Google Sans" w:hAnsi="Google Sans" w:cs="Google Sans"/>
        </w:rPr>
        <w:t>A. Acceder a la Historia</w:t>
      </w:r>
    </w:p>
    <w:p w14:paraId="73DFECB4" w14:textId="18F98A01" w:rsidR="00B241E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En la tabla de la pantalla principal, busca la columna que dice </w:t>
      </w:r>
      <w:r>
        <w:rPr>
          <w:rFonts w:ascii="Google Sans Text" w:eastAsia="Google Sans Text" w:hAnsi="Google Sans Text" w:cs="Google Sans Text"/>
          <w:b/>
          <w:bCs/>
        </w:rPr>
        <w:t>Acciones</w:t>
      </w:r>
      <w:r>
        <w:rPr>
          <w:rFonts w:ascii="Google Sans Text" w:eastAsia="Google Sans Text" w:hAnsi="Google Sans Text" w:cs="Google Sans Text"/>
        </w:rPr>
        <w:t>.</w:t>
      </w:r>
    </w:p>
    <w:p w14:paraId="23D87CFE" w14:textId="21D2E823" w:rsidR="001F0790" w:rsidRDefault="00000000" w:rsidP="001F07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Al lado de cada producto, verás un botón con una lupa: </w:t>
      </w:r>
      <w:r>
        <w:rPr>
          <w:rFonts w:ascii="Google Sans Text" w:eastAsia="Google Sans Text" w:hAnsi="Google Sans Text" w:cs="Google Sans Text"/>
          <w:b/>
          <w:bCs/>
        </w:rPr>
        <w:t>Ver Historial</w:t>
      </w:r>
      <w:r>
        <w:rPr>
          <w:rFonts w:ascii="Google Sans Text" w:eastAsia="Google Sans Text" w:hAnsi="Google Sans Text" w:cs="Google Sans Text"/>
        </w:rPr>
        <w:t xml:space="preserve"> </w:t>
      </w:r>
    </w:p>
    <w:p w14:paraId="4646EA00" w14:textId="77777777" w:rsidR="00B241E6" w:rsidRPr="00113BB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Haz clic en ese botón.</w:t>
      </w:r>
    </w:p>
    <w:p w14:paraId="7086D275" w14:textId="10C31014" w:rsidR="00113BB2" w:rsidRDefault="00113BB2" w:rsidP="00113BB2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7851F82F" w14:textId="77777777" w:rsidR="00B241E6" w:rsidRDefault="00000000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B. La Pantalla de Historial</w:t>
      </w:r>
    </w:p>
    <w:p w14:paraId="7BAB2020" w14:textId="77777777" w:rsidR="00B241E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Aquí puedes ver el pasado de ese producto, como si fuera un extracto bancario de inventario.</w:t>
      </w:r>
    </w:p>
    <w:p w14:paraId="6EFC71F8" w14:textId="77777777" w:rsidR="00B241E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Stock Actual:</w:t>
      </w:r>
      <w:r>
        <w:rPr>
          <w:rFonts w:ascii="Google Sans Text" w:eastAsia="Google Sans Text" w:hAnsi="Google Sans Text" w:cs="Google Sans Text"/>
        </w:rPr>
        <w:t xml:space="preserve"> Se muestra grande arriba para que sepas el total en este momento.</w:t>
      </w:r>
    </w:p>
    <w:p w14:paraId="65AD2B28" w14:textId="77777777" w:rsidR="00B241E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La Tabla de Movimientos:</w:t>
      </w:r>
    </w:p>
    <w:p w14:paraId="3F5D854F" w14:textId="77777777" w:rsidR="00B241E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Tipo:</w:t>
      </w:r>
      <w:r>
        <w:rPr>
          <w:rFonts w:ascii="Google Sans Text" w:eastAsia="Google Sans Text" w:hAnsi="Google Sans Text" w:cs="Google Sans Text"/>
        </w:rPr>
        <w:t xml:space="preserve"> Te dice si fue </w:t>
      </w:r>
      <w:r>
        <w:rPr>
          <w:rFonts w:ascii="Google Sans Text" w:eastAsia="Google Sans Text" w:hAnsi="Google Sans Text" w:cs="Google Sans Text"/>
          <w:b/>
          <w:bCs/>
        </w:rPr>
        <w:t>ENTRADA</w:t>
      </w:r>
      <w:r>
        <w:rPr>
          <w:rFonts w:ascii="Google Sans Text" w:eastAsia="Google Sans Text" w:hAnsi="Google Sans Text" w:cs="Google Sans Text"/>
        </w:rPr>
        <w:t xml:space="preserve"> o </w:t>
      </w:r>
      <w:r>
        <w:rPr>
          <w:rFonts w:ascii="Google Sans Text" w:eastAsia="Google Sans Text" w:hAnsi="Google Sans Text" w:cs="Google Sans Text"/>
          <w:b/>
          <w:bCs/>
        </w:rPr>
        <w:t>SALIDA</w:t>
      </w:r>
      <w:r>
        <w:rPr>
          <w:rFonts w:ascii="Google Sans Text" w:eastAsia="Google Sans Text" w:hAnsi="Google Sans Text" w:cs="Google Sans Text"/>
        </w:rPr>
        <w:t>.</w:t>
      </w:r>
    </w:p>
    <w:p w14:paraId="01CFF122" w14:textId="77777777" w:rsidR="00B241E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Usuario:</w:t>
      </w:r>
      <w:r>
        <w:rPr>
          <w:rFonts w:ascii="Google Sans Text" w:eastAsia="Google Sans Text" w:hAnsi="Google Sans Text" w:cs="Google Sans Text"/>
        </w:rPr>
        <w:t xml:space="preserve"> Muestra el nombre de la persona que hizo la corrección.</w:t>
      </w:r>
    </w:p>
    <w:p w14:paraId="21625921" w14:textId="77777777" w:rsidR="00B241E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Fecha:</w:t>
      </w:r>
      <w:r>
        <w:rPr>
          <w:rFonts w:ascii="Google Sans Text" w:eastAsia="Google Sans Text" w:hAnsi="Google Sans Text" w:cs="Google Sans Text"/>
        </w:rPr>
        <w:t xml:space="preserve"> El día y hora exactos.</w:t>
      </w:r>
    </w:p>
    <w:p w14:paraId="55020E2C" w14:textId="35181D74" w:rsidR="00B241E6" w:rsidRPr="004159EA" w:rsidRDefault="004159EA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113BB2">
        <w:drawing>
          <wp:anchor distT="0" distB="0" distL="114300" distR="114300" simplePos="0" relativeHeight="251663360" behindDoc="0" locked="0" layoutInCell="1" allowOverlap="1" wp14:anchorId="51076604" wp14:editId="075F833E">
            <wp:simplePos x="0" y="0"/>
            <wp:positionH relativeFrom="page">
              <wp:align>left</wp:align>
            </wp:positionH>
            <wp:positionV relativeFrom="paragraph">
              <wp:posOffset>412101</wp:posOffset>
            </wp:positionV>
            <wp:extent cx="7824132" cy="2635629"/>
            <wp:effectExtent l="0" t="0" r="5715" b="0"/>
            <wp:wrapSquare wrapText="bothSides"/>
            <wp:docPr id="9448744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744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4132" cy="2635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Google Sans Text" w:eastAsia="Google Sans Text" w:hAnsi="Google Sans Text" w:cs="Google Sans Text"/>
          <w:b/>
          <w:bCs/>
        </w:rPr>
        <w:t>Observación:</w:t>
      </w:r>
      <w:r w:rsidR="00000000">
        <w:rPr>
          <w:rFonts w:ascii="Google Sans Text" w:eastAsia="Google Sans Text" w:hAnsi="Google Sans Text" w:cs="Google Sans Text"/>
        </w:rPr>
        <w:t xml:space="preserve"> La razón que la persona escribió en el formulario (como "Rotura" o "Conteo Físico").</w:t>
      </w:r>
    </w:p>
    <w:p w14:paraId="15B99A34" w14:textId="54434E1A" w:rsidR="004159EA" w:rsidRDefault="004159EA" w:rsidP="004159EA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9DE50DA" w14:textId="2972BF8D" w:rsidR="00B241E6" w:rsidRDefault="00000000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5. Consejos Importantes</w:t>
      </w:r>
    </w:p>
    <w:p w14:paraId="4BF33BD9" w14:textId="1BE9CF8E" w:rsidR="00B241E6" w:rsidRDefault="00000000" w:rsidP="00B210E1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B210E1">
        <w:rPr>
          <w:rFonts w:ascii="Google Sans Text" w:eastAsia="Google Sans Text" w:hAnsi="Google Sans Text" w:cs="Google Sans Text"/>
          <w:b/>
          <w:bCs/>
        </w:rPr>
        <w:t>Tu única herramienta para sumar o restar es el botón azul de Ajustar Stock</w:t>
      </w:r>
      <w:r w:rsidRPr="00B210E1">
        <w:rPr>
          <w:rFonts w:ascii="Google Sans Text" w:eastAsia="Google Sans Text" w:hAnsi="Google Sans Text" w:cs="Google Sans Text"/>
        </w:rPr>
        <w:t xml:space="preserve"> (el que te lleva al formulario de </w:t>
      </w:r>
      <w:r w:rsidRPr="00B210E1">
        <w:rPr>
          <w:rFonts w:ascii="Google Sans Text" w:eastAsia="Google Sans Text" w:hAnsi="Google Sans Text" w:cs="Google Sans Text"/>
          <w:b/>
          <w:bCs/>
        </w:rPr>
        <w:t>ENTRADA / SALIDA</w:t>
      </w:r>
      <w:r w:rsidRPr="00B210E1">
        <w:rPr>
          <w:rFonts w:ascii="Google Sans Text" w:eastAsia="Google Sans Text" w:hAnsi="Google Sans Text" w:cs="Google Sans Text"/>
        </w:rPr>
        <w:t>). Esto asegura que todo queda registrado en el historial.</w:t>
      </w:r>
    </w:p>
    <w:p w14:paraId="4D4BD2C4" w14:textId="77777777" w:rsidR="00B241E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Sé Detallado:</w:t>
      </w:r>
    </w:p>
    <w:p w14:paraId="70E1885C" w14:textId="343B8E2E" w:rsidR="00B241E6" w:rsidRPr="00B210E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La </w:t>
      </w:r>
      <w:r>
        <w:rPr>
          <w:rFonts w:ascii="Google Sans Text" w:eastAsia="Google Sans Text" w:hAnsi="Google Sans Text" w:cs="Google Sans Text"/>
          <w:b/>
          <w:bCs/>
        </w:rPr>
        <w:t>Observación</w:t>
      </w:r>
      <w:r>
        <w:rPr>
          <w:rFonts w:ascii="Google Sans Text" w:eastAsia="Google Sans Text" w:hAnsi="Google Sans Text" w:cs="Google Sans Text"/>
        </w:rPr>
        <w:t xml:space="preserve"> es tu mejor </w:t>
      </w:r>
      <w:r w:rsidR="00B210E1">
        <w:rPr>
          <w:rFonts w:ascii="Google Sans Text" w:eastAsia="Google Sans Text" w:hAnsi="Google Sans Text" w:cs="Google Sans Text"/>
        </w:rPr>
        <w:t>aliado</w:t>
      </w:r>
      <w:r>
        <w:rPr>
          <w:rFonts w:ascii="Google Sans Text" w:eastAsia="Google Sans Text" w:hAnsi="Google Sans Text" w:cs="Google Sans Text"/>
        </w:rPr>
        <w:t>. Escribe siempre la razón real y completa del ajuste (ej. no solo "Dañado", sino "Caja 3 dañada por agua").</w:t>
      </w:r>
    </w:p>
    <w:p w14:paraId="48E17C03" w14:textId="77777777" w:rsidR="00B210E1" w:rsidRPr="00B210E1" w:rsidRDefault="00B210E1" w:rsidP="00B210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00"/>
        <w:rPr>
          <w:sz w:val="24"/>
          <w:szCs w:val="24"/>
        </w:rPr>
      </w:pPr>
    </w:p>
    <w:p w14:paraId="29338115" w14:textId="77777777" w:rsidR="00B241E6" w:rsidRPr="00B210E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  <w:iCs/>
          <w:sz w:val="24"/>
          <w:szCs w:val="24"/>
        </w:rPr>
      </w:pPr>
      <w:r w:rsidRPr="00B210E1">
        <w:rPr>
          <w:rFonts w:ascii="Google Sans Text" w:eastAsia="Google Sans Text" w:hAnsi="Google Sans Text" w:cs="Google Sans Text"/>
          <w:i/>
          <w:iCs/>
          <w:sz w:val="24"/>
          <w:szCs w:val="24"/>
        </w:rPr>
        <w:t>¡Con estos pasos, ya eres un experto en el control de Stocks! Si tienes dudas, pregunta a tu supervisor.</w:t>
      </w:r>
    </w:p>
    <w:sectPr w:rsidR="00B241E6" w:rsidRPr="00B210E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A8903D1D-D9CB-4E0C-A8DA-391DC2951A77}"/>
  </w:font>
  <w:font w:name="Google Sans">
    <w:charset w:val="00"/>
    <w:family w:val="auto"/>
    <w:pitch w:val="default"/>
    <w:embedBold r:id="rId2" w:fontKey="{0897C7C7-1DC9-4C7B-A4F7-72502CF80A47}"/>
  </w:font>
  <w:font w:name="Google Sans Text">
    <w:charset w:val="00"/>
    <w:family w:val="auto"/>
    <w:pitch w:val="default"/>
    <w:embedRegular r:id="rId3" w:fontKey="{D2B83078-83DF-461F-9A69-6742B0802EB4}"/>
    <w:embedBold r:id="rId4" w:fontKey="{3FC858AD-BD5C-42CC-A6D3-3696A0272381}"/>
    <w:embedItalic r:id="rId5" w:fontKey="{96035ADD-C79F-4C4D-9980-08CF8CC85A1B}"/>
    <w:embedBoldItalic r:id="rId6" w:fontKey="{9CBFC54E-2699-4CF7-B021-7EA1B2A72C3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B112091-05E0-4C8A-90D2-ECE08E6091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6254BAE-27F0-466C-A88A-46033C821E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E6AC8"/>
    <w:multiLevelType w:val="multilevel"/>
    <w:tmpl w:val="A3DA69D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4CD7345"/>
    <w:multiLevelType w:val="multilevel"/>
    <w:tmpl w:val="D65E809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93C7ECA"/>
    <w:multiLevelType w:val="multilevel"/>
    <w:tmpl w:val="BAACDD0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DBD2F88"/>
    <w:multiLevelType w:val="multilevel"/>
    <w:tmpl w:val="4E4C087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F351958"/>
    <w:multiLevelType w:val="multilevel"/>
    <w:tmpl w:val="CF9C1E3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90D4AD6"/>
    <w:multiLevelType w:val="multilevel"/>
    <w:tmpl w:val="658AF5D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AB96868"/>
    <w:multiLevelType w:val="multilevel"/>
    <w:tmpl w:val="6A0A5A6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145786E"/>
    <w:multiLevelType w:val="multilevel"/>
    <w:tmpl w:val="C7EE8DD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39D667E"/>
    <w:multiLevelType w:val="multilevel"/>
    <w:tmpl w:val="5448B6F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EE96E5C"/>
    <w:multiLevelType w:val="multilevel"/>
    <w:tmpl w:val="2E143FC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92041680">
    <w:abstractNumId w:val="1"/>
  </w:num>
  <w:num w:numId="2" w16cid:durableId="1957983698">
    <w:abstractNumId w:val="2"/>
  </w:num>
  <w:num w:numId="3" w16cid:durableId="1367870608">
    <w:abstractNumId w:val="5"/>
  </w:num>
  <w:num w:numId="4" w16cid:durableId="444159122">
    <w:abstractNumId w:val="8"/>
  </w:num>
  <w:num w:numId="5" w16cid:durableId="1687705181">
    <w:abstractNumId w:val="0"/>
  </w:num>
  <w:num w:numId="6" w16cid:durableId="292978544">
    <w:abstractNumId w:val="7"/>
  </w:num>
  <w:num w:numId="7" w16cid:durableId="1002663643">
    <w:abstractNumId w:val="6"/>
  </w:num>
  <w:num w:numId="8" w16cid:durableId="1169757953">
    <w:abstractNumId w:val="9"/>
  </w:num>
  <w:num w:numId="9" w16cid:durableId="197204502">
    <w:abstractNumId w:val="3"/>
  </w:num>
  <w:num w:numId="10" w16cid:durableId="7659238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41E6"/>
    <w:rsid w:val="00014CBA"/>
    <w:rsid w:val="00113BB2"/>
    <w:rsid w:val="001F0790"/>
    <w:rsid w:val="002264B4"/>
    <w:rsid w:val="002D56AE"/>
    <w:rsid w:val="004159EA"/>
    <w:rsid w:val="005620CC"/>
    <w:rsid w:val="005D2AA4"/>
    <w:rsid w:val="00666165"/>
    <w:rsid w:val="006A489B"/>
    <w:rsid w:val="007B6A22"/>
    <w:rsid w:val="007D0CB3"/>
    <w:rsid w:val="00812F78"/>
    <w:rsid w:val="009E1AD0"/>
    <w:rsid w:val="00B210E1"/>
    <w:rsid w:val="00B241E6"/>
    <w:rsid w:val="00B253CC"/>
    <w:rsid w:val="00BC4D29"/>
    <w:rsid w:val="00CA1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1F8AD5"/>
  <w15:docId w15:val="{6BF2EF14-9EE5-4A7D-A000-DBD18774C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styleId="Prrafodelista">
    <w:name w:val="List Paragraph"/>
    <w:basedOn w:val="Normal"/>
    <w:uiPriority w:val="34"/>
    <w:qFormat/>
    <w:rsid w:val="00B210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603</Words>
  <Characters>3321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Ivan Iglesias</cp:lastModifiedBy>
  <cp:revision>2</cp:revision>
  <dcterms:created xsi:type="dcterms:W3CDTF">2025-11-30T23:21:00Z</dcterms:created>
  <dcterms:modified xsi:type="dcterms:W3CDTF">2025-11-30T23:48:00Z</dcterms:modified>
</cp:coreProperties>
</file>